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2ED6" w:rsidRDefault="00D22ED6" w:rsidP="0091074D">
      <w:pPr>
        <w:widowControl w:val="0"/>
        <w:suppressAutoHyphens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D22ED6" w:rsidRPr="007C48D8" w:rsidRDefault="00D22ED6" w:rsidP="003E1927">
      <w:pPr>
        <w:widowControl w:val="0"/>
        <w:suppressAutoHyphens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D22ED6">
        <w:rPr>
          <w:rFonts w:ascii="Times New Roman" w:hAnsi="Times New Roman" w:cs="Times New Roman"/>
          <w:noProof/>
          <w:lang w:val="en-US" w:eastAsia="en-US"/>
        </w:rPr>
        <w:drawing>
          <wp:anchor distT="0" distB="0" distL="114300" distR="114300" simplePos="0" relativeHeight="251659264" behindDoc="0" locked="0" layoutInCell="1" allowOverlap="1" wp14:anchorId="140AD85F" wp14:editId="7F1B7698">
            <wp:simplePos x="0" y="0"/>
            <wp:positionH relativeFrom="column">
              <wp:posOffset>2824480</wp:posOffset>
            </wp:positionH>
            <wp:positionV relativeFrom="paragraph">
              <wp:posOffset>-111125</wp:posOffset>
            </wp:positionV>
            <wp:extent cx="377190" cy="571500"/>
            <wp:effectExtent l="0" t="0" r="381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C48D8">
        <w:rPr>
          <w:rFonts w:ascii="Times New Roman" w:hAnsi="Times New Roman" w:cs="Times New Roman"/>
          <w:sz w:val="28"/>
          <w:szCs w:val="28"/>
          <w:lang w:val="uk-UA"/>
        </w:rPr>
        <w:t>УКРАЇНА</w:t>
      </w:r>
    </w:p>
    <w:p w:rsidR="00D22ED6" w:rsidRPr="00D22ED6" w:rsidRDefault="00D22ED6" w:rsidP="003E192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D22ED6">
        <w:rPr>
          <w:rFonts w:ascii="Times New Roman" w:hAnsi="Times New Roman" w:cs="Times New Roman"/>
          <w:b/>
          <w:bCs/>
          <w:sz w:val="28"/>
          <w:szCs w:val="28"/>
          <w:lang w:val="uk-UA"/>
        </w:rPr>
        <w:t>УПРАВЛІННЯ ОСВІТИ ЧЕРНІВЕЦЬКОЇ МІСЬКОЇ РАДИ</w:t>
      </w:r>
    </w:p>
    <w:p w:rsidR="00D22ED6" w:rsidRPr="00D22ED6" w:rsidRDefault="00D22ED6" w:rsidP="003E192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</w:pPr>
      <w:r w:rsidRPr="00D22ED6"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>ПРИВАТНИЙ НАВЧАЛЬНО-ВИХОВНИЙ КОМПЛЕКС «СОЛОМОН»</w:t>
      </w:r>
    </w:p>
    <w:p w:rsidR="00D22ED6" w:rsidRPr="00D22ED6" w:rsidRDefault="00D22ED6" w:rsidP="003E1927">
      <w:pPr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D22ED6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вул. Коростишівська, 6а, м. Чернівці, 58000, </w:t>
      </w:r>
      <w:proofErr w:type="spellStart"/>
      <w:r w:rsidRPr="00D22ED6">
        <w:rPr>
          <w:rFonts w:ascii="Times New Roman" w:hAnsi="Times New Roman" w:cs="Times New Roman"/>
          <w:bCs/>
          <w:sz w:val="24"/>
          <w:szCs w:val="24"/>
          <w:lang w:val="uk-UA"/>
        </w:rPr>
        <w:t>тел</w:t>
      </w:r>
      <w:proofErr w:type="spellEnd"/>
      <w:r w:rsidRPr="00D22ED6">
        <w:rPr>
          <w:rFonts w:ascii="Times New Roman" w:hAnsi="Times New Roman" w:cs="Times New Roman"/>
          <w:bCs/>
          <w:sz w:val="24"/>
          <w:szCs w:val="24"/>
          <w:lang w:val="uk-UA"/>
        </w:rPr>
        <w:t>. (0372) 549-764</w:t>
      </w:r>
    </w:p>
    <w:p w:rsidR="00D22ED6" w:rsidRDefault="00D22ED6" w:rsidP="006D206D">
      <w:pPr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D22ED6">
        <w:rPr>
          <w:rFonts w:ascii="Times New Roman" w:hAnsi="Times New Roman" w:cs="Times New Roman"/>
          <w:bCs/>
          <w:sz w:val="24"/>
          <w:szCs w:val="24"/>
          <w:lang w:val="en-US"/>
        </w:rPr>
        <w:t>e</w:t>
      </w:r>
      <w:r w:rsidRPr="00D22ED6">
        <w:rPr>
          <w:rFonts w:ascii="Times New Roman" w:hAnsi="Times New Roman" w:cs="Times New Roman"/>
          <w:bCs/>
          <w:sz w:val="24"/>
          <w:szCs w:val="24"/>
          <w:lang w:val="uk-UA"/>
        </w:rPr>
        <w:t>-</w:t>
      </w:r>
      <w:r w:rsidRPr="00D22ED6">
        <w:rPr>
          <w:rFonts w:ascii="Times New Roman" w:hAnsi="Times New Roman" w:cs="Times New Roman"/>
          <w:bCs/>
          <w:sz w:val="24"/>
          <w:szCs w:val="24"/>
          <w:lang w:val="en-US"/>
        </w:rPr>
        <w:t>mail</w:t>
      </w:r>
      <w:r w:rsidRPr="00D22ED6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: </w:t>
      </w:r>
      <w:hyperlink r:id="rId6" w:history="1">
        <w:r w:rsidR="006D206D" w:rsidRPr="00F90266">
          <w:rPr>
            <w:rStyle w:val="a7"/>
            <w:rFonts w:ascii="Times New Roman" w:hAnsi="Times New Roman" w:cs="Times New Roman"/>
            <w:bCs/>
            <w:sz w:val="24"/>
            <w:szCs w:val="24"/>
            <w:lang w:val="en-US"/>
          </w:rPr>
          <w:t>nvksolomon@gmail.com</w:t>
        </w:r>
      </w:hyperlink>
    </w:p>
    <w:p w:rsidR="006D206D" w:rsidRPr="006D206D" w:rsidRDefault="006D206D" w:rsidP="006D206D">
      <w:pPr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6D206D" w:rsidRDefault="006D206D" w:rsidP="0091074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22ED6" w:rsidRPr="00D22ED6" w:rsidRDefault="00D22ED6" w:rsidP="0091074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22ED6">
        <w:rPr>
          <w:rFonts w:ascii="Times New Roman" w:hAnsi="Times New Roman" w:cs="Times New Roman"/>
          <w:b/>
          <w:sz w:val="28"/>
          <w:szCs w:val="28"/>
          <w:lang w:val="uk-UA"/>
        </w:rPr>
        <w:t>НАКАЗ</w:t>
      </w:r>
    </w:p>
    <w:p w:rsidR="00D22ED6" w:rsidRPr="00D22ED6" w:rsidRDefault="00D22ED6" w:rsidP="0091074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22ED6" w:rsidRPr="00D22ED6" w:rsidRDefault="00EC3116" w:rsidP="006D206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«20</w:t>
      </w:r>
      <w:r w:rsidR="00D22ED6" w:rsidRPr="00D22ED6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D22ED6" w:rsidRPr="00D22ED6">
        <w:rPr>
          <w:rFonts w:ascii="Times New Roman" w:hAnsi="Times New Roman" w:cs="Times New Roman"/>
          <w:sz w:val="28"/>
          <w:szCs w:val="28"/>
        </w:rPr>
        <w:t xml:space="preserve"> </w:t>
      </w:r>
      <w:r w:rsidR="006B110A">
        <w:rPr>
          <w:rFonts w:ascii="Times New Roman" w:hAnsi="Times New Roman" w:cs="Times New Roman"/>
          <w:sz w:val="28"/>
          <w:szCs w:val="28"/>
          <w:lang w:val="uk-UA"/>
        </w:rPr>
        <w:t xml:space="preserve">січня </w:t>
      </w:r>
      <w:r>
        <w:rPr>
          <w:rFonts w:ascii="Times New Roman" w:hAnsi="Times New Roman" w:cs="Times New Roman"/>
          <w:sz w:val="28"/>
          <w:szCs w:val="28"/>
          <w:lang w:val="uk-UA"/>
        </w:rPr>
        <w:t>2020</w:t>
      </w:r>
      <w:r w:rsidR="00D22ED6" w:rsidRPr="00D22ED6">
        <w:rPr>
          <w:rFonts w:ascii="Times New Roman" w:hAnsi="Times New Roman" w:cs="Times New Roman"/>
          <w:sz w:val="28"/>
          <w:szCs w:val="28"/>
          <w:lang w:val="uk-UA"/>
        </w:rPr>
        <w:t xml:space="preserve"> року                                                </w:t>
      </w:r>
      <w:r w:rsidR="00F76F4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№25</w:t>
      </w:r>
      <w:bookmarkStart w:id="0" w:name="_GoBack"/>
      <w:bookmarkEnd w:id="0"/>
    </w:p>
    <w:p w:rsidR="00D22ED6" w:rsidRDefault="00D22ED6" w:rsidP="006D206D">
      <w:pPr>
        <w:keepNext/>
        <w:spacing w:after="0" w:line="240" w:lineRule="auto"/>
        <w:ind w:right="4819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22ED6" w:rsidRDefault="00D22ED6" w:rsidP="006D206D">
      <w:pPr>
        <w:keepNext/>
        <w:tabs>
          <w:tab w:val="left" w:pos="567"/>
        </w:tabs>
        <w:spacing w:after="0" w:line="240" w:lineRule="auto"/>
        <w:ind w:right="4647" w:firstLine="567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</w:t>
      </w:r>
      <w:r w:rsidR="006D206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підсумки стану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харчування</w:t>
      </w:r>
    </w:p>
    <w:p w:rsidR="00D22ED6" w:rsidRDefault="00D51B1F" w:rsidP="006D206D">
      <w:pPr>
        <w:keepNext/>
        <w:tabs>
          <w:tab w:val="left" w:pos="567"/>
        </w:tabs>
        <w:spacing w:after="0" w:line="240" w:lineRule="auto"/>
        <w:ind w:right="4819" w:firstLine="567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учнів НВК у  І</w:t>
      </w:r>
      <w:r w:rsidR="00D22ED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семестрі </w:t>
      </w:r>
    </w:p>
    <w:p w:rsidR="00D22ED6" w:rsidRPr="00CC6353" w:rsidRDefault="00D24BE5" w:rsidP="006D206D">
      <w:pPr>
        <w:keepNext/>
        <w:tabs>
          <w:tab w:val="left" w:pos="567"/>
        </w:tabs>
        <w:spacing w:after="0" w:line="240" w:lineRule="auto"/>
        <w:ind w:right="4819" w:firstLine="567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2019/2020</w:t>
      </w:r>
      <w:r w:rsidR="00D22ED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D22ED6">
        <w:rPr>
          <w:rFonts w:ascii="Times New Roman" w:hAnsi="Times New Roman" w:cs="Times New Roman"/>
          <w:b/>
          <w:sz w:val="28"/>
          <w:szCs w:val="28"/>
          <w:lang w:val="uk-UA"/>
        </w:rPr>
        <w:t>н.р</w:t>
      </w:r>
      <w:proofErr w:type="spellEnd"/>
      <w:r w:rsidR="00D22ED6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D22ED6" w:rsidRPr="00290D89" w:rsidRDefault="00D22ED6" w:rsidP="0091074D">
      <w:pPr>
        <w:keepNext/>
        <w:spacing w:after="0" w:line="360" w:lineRule="auto"/>
        <w:ind w:right="5387"/>
        <w:jc w:val="both"/>
        <w:rPr>
          <w:lang w:val="uk-UA"/>
        </w:rPr>
      </w:pPr>
    </w:p>
    <w:p w:rsidR="00D51B1F" w:rsidRPr="00D51B1F" w:rsidRDefault="00D51B1F" w:rsidP="006D206D">
      <w:pPr>
        <w:shd w:val="clear" w:color="auto" w:fill="FFFFFF"/>
        <w:spacing w:after="0"/>
        <w:ind w:firstLine="567"/>
        <w:jc w:val="both"/>
        <w:rPr>
          <w:rFonts w:ascii="Roboto" w:hAnsi="Roboto" w:cs="Times New Roman"/>
          <w:sz w:val="24"/>
          <w:szCs w:val="24"/>
          <w:lang w:val="uk-UA" w:eastAsia="uk-UA"/>
        </w:rPr>
      </w:pPr>
      <w:r w:rsidRPr="00D51B1F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> </w:t>
      </w:r>
      <w:r w:rsidRPr="00D51B1F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Організація харчування учнів 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НВК «Соломон»</w:t>
      </w:r>
      <w:r w:rsidRPr="00D51B1F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здійснюється відповідно Законів України «Про освіту», «Про загальну  середню освіту»,       «Про охорону дитинства», Постанови Кабінету Міністрів України від 22.11.2004 №1591, «Про затвердження норм харчування у навчальних та оздоровчих закладах», спільного наказу МОН України та МОЗ України від 01.06.2005 №242/329 «Про затвердження Порядку організації харчування дітей у навчальних та оздоровчих закладах», 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наказу управління освіти Чернівецької м</w:t>
      </w:r>
      <w:r w:rsidR="0007039C">
        <w:rPr>
          <w:rFonts w:ascii="Times New Roman" w:hAnsi="Times New Roman" w:cs="Times New Roman"/>
          <w:sz w:val="28"/>
          <w:szCs w:val="28"/>
          <w:lang w:val="uk-UA" w:eastAsia="uk-UA"/>
        </w:rPr>
        <w:t>іської ради № 305 від 06.09.2020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р.</w:t>
      </w:r>
    </w:p>
    <w:p w:rsidR="00D51B1F" w:rsidRPr="00D51B1F" w:rsidRDefault="00D51B1F" w:rsidP="006D206D">
      <w:pPr>
        <w:shd w:val="clear" w:color="auto" w:fill="FFFFFF"/>
        <w:spacing w:after="0"/>
        <w:jc w:val="both"/>
        <w:rPr>
          <w:rFonts w:ascii="Roboto" w:hAnsi="Roboto" w:cs="Times New Roman"/>
          <w:sz w:val="24"/>
          <w:szCs w:val="24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         Станом на 20 </w:t>
      </w:r>
      <w:r w:rsidR="00D24BE5">
        <w:rPr>
          <w:rFonts w:ascii="Times New Roman" w:hAnsi="Times New Roman" w:cs="Times New Roman"/>
          <w:sz w:val="28"/>
          <w:szCs w:val="28"/>
          <w:lang w:val="uk-UA" w:eastAsia="uk-UA"/>
        </w:rPr>
        <w:t>грудня 2019</w:t>
      </w:r>
      <w:r w:rsidRPr="00D51B1F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року у 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НВК</w:t>
      </w:r>
      <w:r w:rsidRPr="00D51B1F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нараховується </w:t>
      </w:r>
      <w:r w:rsidR="00D24BE5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269 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учні</w:t>
      </w:r>
      <w:r w:rsidR="00D24BE5">
        <w:rPr>
          <w:rFonts w:ascii="Times New Roman" w:hAnsi="Times New Roman" w:cs="Times New Roman"/>
          <w:sz w:val="28"/>
          <w:szCs w:val="28"/>
          <w:lang w:val="uk-UA" w:eastAsia="uk-UA"/>
        </w:rPr>
        <w:t>в</w:t>
      </w:r>
      <w:r w:rsidR="006D206D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. </w:t>
      </w:r>
      <w:r w:rsidR="0007039C">
        <w:rPr>
          <w:rFonts w:ascii="Times New Roman" w:hAnsi="Times New Roman" w:cs="Times New Roman"/>
          <w:sz w:val="28"/>
          <w:szCs w:val="28"/>
          <w:lang w:val="uk-UA" w:eastAsia="uk-UA"/>
        </w:rPr>
        <w:t>Гарячим харчуванням охоплено</w:t>
      </w:r>
      <w:r w:rsidRPr="00D51B1F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="00D24BE5">
        <w:rPr>
          <w:rFonts w:ascii="Times New Roman" w:hAnsi="Times New Roman" w:cs="Times New Roman"/>
          <w:sz w:val="28"/>
          <w:szCs w:val="28"/>
          <w:lang w:val="uk-UA" w:eastAsia="uk-UA"/>
        </w:rPr>
        <w:t>269 учнів</w:t>
      </w:r>
      <w:r w:rsidRPr="00D51B1F">
        <w:rPr>
          <w:rFonts w:ascii="Times New Roman" w:hAnsi="Times New Roman" w:cs="Times New Roman"/>
          <w:sz w:val="28"/>
          <w:szCs w:val="28"/>
          <w:lang w:val="uk-UA" w:eastAsia="uk-UA"/>
        </w:rPr>
        <w:t>,</w:t>
      </w:r>
      <w:r w:rsidR="00D24BE5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Pr="00D51B1F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що становить  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100</w:t>
      </w:r>
      <w:r w:rsidRPr="00D51B1F">
        <w:rPr>
          <w:rFonts w:ascii="Times New Roman" w:hAnsi="Times New Roman" w:cs="Times New Roman"/>
          <w:sz w:val="28"/>
          <w:szCs w:val="28"/>
          <w:lang w:val="uk-UA" w:eastAsia="uk-UA"/>
        </w:rPr>
        <w:t>% від заг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ального учнівського контингенту</w:t>
      </w:r>
      <w:r w:rsidRPr="00D51B1F">
        <w:rPr>
          <w:rFonts w:ascii="Times New Roman" w:hAnsi="Times New Roman" w:cs="Times New Roman"/>
          <w:sz w:val="28"/>
          <w:szCs w:val="28"/>
          <w:lang w:val="uk-UA" w:eastAsia="uk-UA"/>
        </w:rPr>
        <w:t>.</w:t>
      </w:r>
    </w:p>
    <w:p w:rsidR="00D51B1F" w:rsidRPr="00D51B1F" w:rsidRDefault="00D51B1F" w:rsidP="006D206D">
      <w:pPr>
        <w:shd w:val="clear" w:color="auto" w:fill="FFFFFF"/>
        <w:spacing w:after="0"/>
        <w:jc w:val="both"/>
        <w:rPr>
          <w:rFonts w:ascii="Roboto" w:hAnsi="Roboto" w:cs="Times New Roman"/>
          <w:sz w:val="24"/>
          <w:szCs w:val="24"/>
          <w:lang w:val="uk-UA" w:eastAsia="uk-UA"/>
        </w:rPr>
      </w:pPr>
      <w:r w:rsidRPr="00D51B1F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        У 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НВК</w:t>
      </w:r>
      <w:r w:rsidRPr="00D51B1F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ведеться документація з організації харчування, а саме: Журнал бракеражу готової продукції, Журнал бракеражу сирих продуктів, книга складського обліку харчової продукції, зошит обліку відходів, журнал реєстрації температурного режиму в холодильниках, двотижневі (перспективні) меню, щоденні меню-розкладки, картотеки страв, технологічні карти, журнал обліку виконання норм харчування. Відповідно до Постанови Кабінету Міністрів України від 22.11.2004 №1591 норми харчування виконуют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ься </w:t>
      </w:r>
      <w:r w:rsidR="00D24BE5">
        <w:rPr>
          <w:rFonts w:ascii="Times New Roman" w:hAnsi="Times New Roman" w:cs="Times New Roman"/>
          <w:sz w:val="28"/>
          <w:szCs w:val="28"/>
          <w:lang w:val="uk-UA" w:eastAsia="uk-UA"/>
        </w:rPr>
        <w:t>щодо 1-4 класів – на 124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%, 5-9</w:t>
      </w:r>
      <w:r w:rsidRPr="00D51B1F">
        <w:rPr>
          <w:rFonts w:ascii="Times New Roman" w:hAnsi="Times New Roman" w:cs="Times New Roman"/>
          <w:sz w:val="28"/>
          <w:szCs w:val="28"/>
          <w:lang w:val="uk-UA" w:eastAsia="uk-UA"/>
        </w:rPr>
        <w:t>кл. – на  96 %.</w:t>
      </w:r>
    </w:p>
    <w:p w:rsidR="00D51B1F" w:rsidRDefault="00D51B1F" w:rsidP="006D206D">
      <w:pPr>
        <w:shd w:val="clear" w:color="auto" w:fill="FFFFFF"/>
        <w:spacing w:after="0"/>
        <w:jc w:val="both"/>
        <w:rPr>
          <w:rFonts w:ascii="Roboto" w:hAnsi="Roboto" w:cs="Times New Roman"/>
          <w:sz w:val="24"/>
          <w:szCs w:val="24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>         Медичною сестрою</w:t>
      </w:r>
      <w:r w:rsidRPr="00D51B1F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="00D24BE5">
        <w:rPr>
          <w:rFonts w:ascii="Times New Roman" w:hAnsi="Times New Roman" w:cs="Times New Roman"/>
          <w:sz w:val="28"/>
          <w:szCs w:val="28"/>
          <w:lang w:val="uk-UA" w:eastAsia="uk-UA"/>
        </w:rPr>
        <w:t>Кармазенюк</w:t>
      </w:r>
      <w:proofErr w:type="spellEnd"/>
      <w:r w:rsidR="00D24BE5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Н.О.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складено графік</w:t>
      </w:r>
      <w:r w:rsidRPr="00D51B1F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проходження медичних оглядів та ведуться журнали видачі медичних книжок на руки працівникам, ведуться журнали здоров’я відповідного зразка, прошиті, пронумеровані, скріплені печаткою закладу.</w:t>
      </w:r>
    </w:p>
    <w:p w:rsidR="00D51B1F" w:rsidRPr="00D51B1F" w:rsidRDefault="00D51B1F" w:rsidP="006D206D">
      <w:pPr>
        <w:shd w:val="clear" w:color="auto" w:fill="FFFFFF"/>
        <w:spacing w:after="0"/>
        <w:jc w:val="both"/>
        <w:rPr>
          <w:rFonts w:ascii="Roboto" w:hAnsi="Roboto" w:cs="Times New Roman"/>
          <w:sz w:val="24"/>
          <w:szCs w:val="24"/>
          <w:lang w:val="uk-UA" w:eastAsia="uk-UA"/>
        </w:rPr>
      </w:pPr>
      <w:r w:rsidRPr="00D51B1F">
        <w:rPr>
          <w:rFonts w:ascii="Times New Roman" w:hAnsi="Times New Roman" w:cs="Times New Roman"/>
          <w:sz w:val="28"/>
          <w:szCs w:val="28"/>
          <w:lang w:val="uk-UA" w:eastAsia="uk-UA"/>
        </w:rPr>
        <w:lastRenderedPageBreak/>
        <w:t>          Приміщення харчоблоків та обладнання відповідають санітарно-гігієнічним вимогам. Харчоблоки обладнані  електричними плитами, електроводонагрівач</w:t>
      </w:r>
      <w:r w:rsidR="0007039C">
        <w:rPr>
          <w:rFonts w:ascii="Times New Roman" w:hAnsi="Times New Roman" w:cs="Times New Roman"/>
          <w:sz w:val="28"/>
          <w:szCs w:val="28"/>
          <w:lang w:val="uk-UA" w:eastAsia="uk-UA"/>
        </w:rPr>
        <w:t>ами, електром’ясорубками та вагами для сирої продукції, вагами</w:t>
      </w:r>
      <w:r w:rsidRPr="00D51B1F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для готової продукції, холод</w:t>
      </w:r>
      <w:r w:rsidR="0007039C">
        <w:rPr>
          <w:rFonts w:ascii="Times New Roman" w:hAnsi="Times New Roman" w:cs="Times New Roman"/>
          <w:sz w:val="28"/>
          <w:szCs w:val="28"/>
          <w:lang w:val="uk-UA" w:eastAsia="uk-UA"/>
        </w:rPr>
        <w:t>ильниками, морозильними камерами</w:t>
      </w:r>
      <w:r w:rsidRPr="00D51B1F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для зберігання м’ясних, рибних, молочних продуктів та зберігання добових проб.</w:t>
      </w:r>
    </w:p>
    <w:p w:rsidR="00D51B1F" w:rsidRPr="00D51B1F" w:rsidRDefault="00D51B1F" w:rsidP="006D206D">
      <w:pPr>
        <w:shd w:val="clear" w:color="auto" w:fill="FFFFFF"/>
        <w:spacing w:after="0"/>
        <w:jc w:val="both"/>
        <w:rPr>
          <w:rFonts w:ascii="Roboto" w:hAnsi="Roboto" w:cs="Times New Roman"/>
          <w:sz w:val="24"/>
          <w:szCs w:val="24"/>
          <w:lang w:val="uk-UA" w:eastAsia="uk-UA"/>
        </w:rPr>
      </w:pPr>
      <w:r w:rsidRPr="00D51B1F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          Маркування посуду відповідає санітарно-гігієнічним нормам. Система холодного та гарячого водопостачання знаходиться у робочому стані. У 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НВК</w:t>
      </w:r>
      <w:r w:rsidRPr="00D51B1F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є ванни для миття посуду, проводиться дезінфекція всього посуду, </w:t>
      </w:r>
      <w:r w:rsidR="0007039C">
        <w:rPr>
          <w:rFonts w:ascii="Times New Roman" w:hAnsi="Times New Roman" w:cs="Times New Roman"/>
          <w:sz w:val="28"/>
          <w:szCs w:val="28"/>
          <w:lang w:val="uk-UA" w:eastAsia="uk-UA"/>
        </w:rPr>
        <w:t>прожарювання столового інвентаря</w:t>
      </w:r>
      <w:r w:rsidRPr="00D51B1F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. Згідно </w:t>
      </w:r>
      <w:r w:rsidR="0007039C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з </w:t>
      </w:r>
      <w:r w:rsidRPr="00D51B1F">
        <w:rPr>
          <w:rFonts w:ascii="Times New Roman" w:hAnsi="Times New Roman" w:cs="Times New Roman"/>
          <w:sz w:val="28"/>
          <w:szCs w:val="28"/>
          <w:lang w:val="uk-UA" w:eastAsia="uk-UA"/>
        </w:rPr>
        <w:t>норм</w:t>
      </w:r>
      <w:r w:rsidR="0007039C">
        <w:rPr>
          <w:rFonts w:ascii="Times New Roman" w:hAnsi="Times New Roman" w:cs="Times New Roman"/>
          <w:sz w:val="28"/>
          <w:szCs w:val="28"/>
          <w:lang w:val="uk-UA" w:eastAsia="uk-UA"/>
        </w:rPr>
        <w:t>ами</w:t>
      </w:r>
      <w:r w:rsidRPr="00D51B1F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на харчоблоках знаходяться всі необхідні миючі, дезінфікуючі засоби та методичні рекомендації щодо їх застосування. На харчоблоках наявні всі необхідні інструкції та графік прибирання приміще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нь харчоблоку. Прибирання обідні</w:t>
      </w:r>
      <w:r w:rsidRPr="00D51B1F">
        <w:rPr>
          <w:rFonts w:ascii="Times New Roman" w:hAnsi="Times New Roman" w:cs="Times New Roman"/>
          <w:sz w:val="28"/>
          <w:szCs w:val="28"/>
          <w:lang w:val="uk-UA" w:eastAsia="uk-UA"/>
        </w:rPr>
        <w:t>х зал</w:t>
      </w:r>
      <w:r w:rsidR="0007039C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ів проводиться вчасно відповідно до </w:t>
      </w:r>
      <w:r w:rsidRPr="00D51B1F">
        <w:rPr>
          <w:rFonts w:ascii="Times New Roman" w:hAnsi="Times New Roman" w:cs="Times New Roman"/>
          <w:sz w:val="28"/>
          <w:szCs w:val="28"/>
          <w:lang w:val="uk-UA" w:eastAsia="uk-UA"/>
        </w:rPr>
        <w:t>вимог санітарного законодавства.</w:t>
      </w:r>
    </w:p>
    <w:p w:rsidR="00D51B1F" w:rsidRPr="00D51B1F" w:rsidRDefault="00D51B1F" w:rsidP="006D206D">
      <w:pPr>
        <w:shd w:val="clear" w:color="auto" w:fill="FFFFFF"/>
        <w:spacing w:after="0"/>
        <w:jc w:val="both"/>
        <w:rPr>
          <w:rFonts w:ascii="Roboto" w:hAnsi="Roboto" w:cs="Times New Roman"/>
          <w:sz w:val="24"/>
          <w:szCs w:val="24"/>
          <w:lang w:val="uk-UA" w:eastAsia="uk-UA"/>
        </w:rPr>
      </w:pPr>
      <w:r w:rsidRPr="00D51B1F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        Харчування учнів здійснюється у естетично оформлених приміщеннях </w:t>
      </w:r>
      <w:proofErr w:type="spellStart"/>
      <w:r w:rsidRPr="00D51B1F">
        <w:rPr>
          <w:rFonts w:ascii="Times New Roman" w:hAnsi="Times New Roman" w:cs="Times New Roman"/>
          <w:sz w:val="28"/>
          <w:szCs w:val="28"/>
          <w:lang w:val="uk-UA" w:eastAsia="uk-UA"/>
        </w:rPr>
        <w:t>їдалень</w:t>
      </w:r>
      <w:proofErr w:type="spellEnd"/>
      <w:r w:rsidRPr="00D51B1F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з дотриманням санітарно-гігієнічних вимог законодавства.</w:t>
      </w:r>
    </w:p>
    <w:p w:rsidR="00D51B1F" w:rsidRPr="00D51B1F" w:rsidRDefault="00D51B1F" w:rsidP="006D206D">
      <w:pPr>
        <w:shd w:val="clear" w:color="auto" w:fill="FFFFFF"/>
        <w:spacing w:after="0"/>
        <w:jc w:val="both"/>
        <w:rPr>
          <w:rFonts w:ascii="Roboto" w:hAnsi="Roboto" w:cs="Times New Roman"/>
          <w:sz w:val="24"/>
          <w:szCs w:val="24"/>
          <w:lang w:val="uk-UA" w:eastAsia="uk-UA"/>
        </w:rPr>
      </w:pPr>
      <w:r w:rsidRPr="00D51B1F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        Під час перевірки організації харчування у 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НВК</w:t>
      </w:r>
      <w:r w:rsidRPr="00D51B1F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комісією було виявлено ряд недоліків: відсутні у повному обсязі протоколи заміни страв, у меню- розкладках виправлення, відсутні заявки на харчування учнів </w:t>
      </w:r>
      <w:r w:rsidR="003916B2">
        <w:rPr>
          <w:rFonts w:ascii="Times New Roman" w:hAnsi="Times New Roman" w:cs="Times New Roman"/>
          <w:sz w:val="28"/>
          <w:szCs w:val="28"/>
          <w:lang w:val="uk-UA" w:eastAsia="uk-UA"/>
        </w:rPr>
        <w:t>та  заяви від батьків учнів 5-9</w:t>
      </w:r>
      <w:r w:rsidRPr="00D51B1F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класів на харчування дітей у шкільній їдальні, відсутні калькуляційні  та карти-розкладки, виявлено, що санітарного й спеціального одягу в недостатній кількості.</w:t>
      </w:r>
    </w:p>
    <w:p w:rsidR="00D51B1F" w:rsidRPr="00D51B1F" w:rsidRDefault="00D51B1F" w:rsidP="006D206D">
      <w:pPr>
        <w:shd w:val="clear" w:color="auto" w:fill="FFFFFF"/>
        <w:spacing w:after="0"/>
        <w:ind w:firstLine="567"/>
        <w:jc w:val="both"/>
        <w:rPr>
          <w:rFonts w:ascii="Roboto" w:hAnsi="Roboto" w:cs="Times New Roman"/>
          <w:sz w:val="24"/>
          <w:szCs w:val="24"/>
          <w:lang w:val="uk-UA" w:eastAsia="uk-UA"/>
        </w:rPr>
      </w:pPr>
      <w:r w:rsidRPr="00D51B1F">
        <w:rPr>
          <w:rFonts w:ascii="Times New Roman" w:hAnsi="Times New Roman" w:cs="Times New Roman"/>
          <w:sz w:val="28"/>
          <w:szCs w:val="28"/>
          <w:lang w:val="uk-UA" w:eastAsia="uk-UA"/>
        </w:rPr>
        <w:t>Виходячи з вище викладеного</w:t>
      </w:r>
      <w:r w:rsidR="00D24BE5">
        <w:rPr>
          <w:rFonts w:ascii="Times New Roman" w:hAnsi="Times New Roman" w:cs="Times New Roman"/>
          <w:sz w:val="28"/>
          <w:szCs w:val="28"/>
          <w:lang w:val="uk-UA" w:eastAsia="uk-UA"/>
        </w:rPr>
        <w:t>,</w:t>
      </w:r>
    </w:p>
    <w:p w:rsidR="00D51B1F" w:rsidRPr="006D206D" w:rsidRDefault="00D51B1F" w:rsidP="00D51B1F">
      <w:pPr>
        <w:shd w:val="clear" w:color="auto" w:fill="FFFFFF"/>
        <w:spacing w:before="225" w:after="225" w:line="360" w:lineRule="auto"/>
        <w:jc w:val="both"/>
        <w:rPr>
          <w:rFonts w:ascii="Roboto" w:hAnsi="Roboto" w:cs="Times New Roman"/>
          <w:b/>
          <w:sz w:val="24"/>
          <w:szCs w:val="24"/>
          <w:lang w:val="uk-UA" w:eastAsia="uk-UA"/>
        </w:rPr>
      </w:pPr>
      <w:r w:rsidRPr="006D206D">
        <w:rPr>
          <w:rFonts w:ascii="Times New Roman" w:hAnsi="Times New Roman" w:cs="Times New Roman"/>
          <w:b/>
          <w:sz w:val="28"/>
          <w:szCs w:val="28"/>
          <w:lang w:val="uk-UA" w:eastAsia="uk-UA"/>
        </w:rPr>
        <w:t>НАКАЗУЮ:</w:t>
      </w:r>
    </w:p>
    <w:p w:rsidR="00D51B1F" w:rsidRPr="00D51B1F" w:rsidRDefault="006D206D" w:rsidP="006D206D">
      <w:pPr>
        <w:shd w:val="clear" w:color="auto" w:fill="FFFFFF"/>
        <w:spacing w:before="225" w:after="225" w:line="360" w:lineRule="auto"/>
        <w:jc w:val="both"/>
        <w:rPr>
          <w:rFonts w:ascii="Roboto" w:hAnsi="Roboto" w:cs="Times New Roman"/>
          <w:sz w:val="24"/>
          <w:szCs w:val="24"/>
          <w:lang w:val="uk-UA" w:eastAsia="uk-UA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uk-UA" w:eastAsia="uk-UA"/>
        </w:rPr>
        <w:t>        </w:t>
      </w:r>
      <w:r w:rsidR="003916B2">
        <w:rPr>
          <w:rFonts w:ascii="Times New Roman" w:hAnsi="Times New Roman" w:cs="Times New Roman"/>
          <w:sz w:val="28"/>
          <w:szCs w:val="28"/>
          <w:lang w:val="uk-UA" w:eastAsia="uk-UA"/>
        </w:rPr>
        <w:t>1.Заступнику</w:t>
      </w:r>
      <w:r w:rsidR="00D51B1F" w:rsidRPr="00D51B1F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директора з НВР </w:t>
      </w:r>
      <w:r w:rsidR="003916B2">
        <w:rPr>
          <w:rFonts w:ascii="Times New Roman" w:hAnsi="Times New Roman" w:cs="Times New Roman"/>
          <w:sz w:val="28"/>
          <w:szCs w:val="28"/>
          <w:lang w:val="uk-UA" w:eastAsia="uk-UA"/>
        </w:rPr>
        <w:t>Радик Г.Д.</w:t>
      </w:r>
      <w:r w:rsidR="00D51B1F" w:rsidRPr="00D51B1F">
        <w:rPr>
          <w:rFonts w:ascii="Times New Roman" w:hAnsi="Times New Roman" w:cs="Times New Roman"/>
          <w:sz w:val="28"/>
          <w:szCs w:val="28"/>
          <w:lang w:val="uk-UA" w:eastAsia="uk-UA"/>
        </w:rPr>
        <w:t>:</w:t>
      </w:r>
    </w:p>
    <w:p w:rsidR="00D51B1F" w:rsidRPr="00D51B1F" w:rsidRDefault="006D206D" w:rsidP="006D206D">
      <w:pPr>
        <w:shd w:val="clear" w:color="auto" w:fill="FFFFFF"/>
        <w:spacing w:before="225" w:after="225" w:line="360" w:lineRule="auto"/>
        <w:jc w:val="both"/>
        <w:rPr>
          <w:rFonts w:ascii="Roboto" w:hAnsi="Roboto" w:cs="Times New Roman"/>
          <w:sz w:val="24"/>
          <w:szCs w:val="24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>        </w:t>
      </w:r>
      <w:r w:rsidR="00D51B1F" w:rsidRPr="00D51B1F">
        <w:rPr>
          <w:rFonts w:ascii="Times New Roman" w:hAnsi="Times New Roman" w:cs="Times New Roman"/>
          <w:sz w:val="28"/>
          <w:szCs w:val="28"/>
          <w:lang w:val="uk-UA" w:eastAsia="uk-UA"/>
        </w:rPr>
        <w:t>1.1.Створити  умови для повноцінного та безпечного харчування учнів школи;</w:t>
      </w:r>
    </w:p>
    <w:p w:rsidR="00D51B1F" w:rsidRPr="00D51B1F" w:rsidRDefault="006D206D" w:rsidP="006D206D">
      <w:pPr>
        <w:shd w:val="clear" w:color="auto" w:fill="FFFFFF"/>
        <w:spacing w:before="225" w:after="225" w:line="360" w:lineRule="auto"/>
        <w:jc w:val="both"/>
        <w:rPr>
          <w:rFonts w:ascii="Roboto" w:hAnsi="Roboto" w:cs="Times New Roman"/>
          <w:sz w:val="24"/>
          <w:szCs w:val="24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>        </w:t>
      </w:r>
      <w:r w:rsidR="00D51B1F" w:rsidRPr="00D51B1F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1.2.Щосеместрово робити аналіз  роботи з організації харчування у </w:t>
      </w:r>
      <w:r w:rsidR="003916B2">
        <w:rPr>
          <w:rFonts w:ascii="Times New Roman" w:hAnsi="Times New Roman" w:cs="Times New Roman"/>
          <w:sz w:val="28"/>
          <w:szCs w:val="28"/>
          <w:lang w:val="uk-UA" w:eastAsia="uk-UA"/>
        </w:rPr>
        <w:t>НВК</w:t>
      </w:r>
      <w:r w:rsidR="00D51B1F" w:rsidRPr="00D51B1F">
        <w:rPr>
          <w:rFonts w:ascii="Times New Roman" w:hAnsi="Times New Roman" w:cs="Times New Roman"/>
          <w:sz w:val="28"/>
          <w:szCs w:val="28"/>
          <w:lang w:val="uk-UA" w:eastAsia="uk-UA"/>
        </w:rPr>
        <w:t>.</w:t>
      </w:r>
    </w:p>
    <w:p w:rsidR="00D51B1F" w:rsidRPr="00D51B1F" w:rsidRDefault="006D206D" w:rsidP="006D206D">
      <w:pPr>
        <w:shd w:val="clear" w:color="auto" w:fill="FFFFFF"/>
        <w:spacing w:before="225" w:after="225" w:line="360" w:lineRule="auto"/>
        <w:jc w:val="both"/>
        <w:rPr>
          <w:rFonts w:ascii="Roboto" w:hAnsi="Roboto" w:cs="Times New Roman"/>
          <w:sz w:val="24"/>
          <w:szCs w:val="24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>        </w:t>
      </w:r>
      <w:r w:rsidR="003916B2">
        <w:rPr>
          <w:rFonts w:ascii="Times New Roman" w:hAnsi="Times New Roman" w:cs="Times New Roman"/>
          <w:sz w:val="28"/>
          <w:szCs w:val="28"/>
          <w:lang w:val="uk-UA" w:eastAsia="uk-UA"/>
        </w:rPr>
        <w:t>2.Медичній сестрі</w:t>
      </w:r>
      <w:r w:rsidR="00D51B1F" w:rsidRPr="00D51B1F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="00EC3116">
        <w:rPr>
          <w:rFonts w:ascii="Times New Roman" w:hAnsi="Times New Roman" w:cs="Times New Roman"/>
          <w:sz w:val="28"/>
          <w:szCs w:val="28"/>
          <w:lang w:val="uk-UA" w:eastAsia="uk-UA"/>
        </w:rPr>
        <w:t>Кармазенюк</w:t>
      </w:r>
      <w:proofErr w:type="spellEnd"/>
      <w:r w:rsidR="00EC3116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Н.О</w:t>
      </w:r>
      <w:r w:rsidR="003916B2">
        <w:rPr>
          <w:rFonts w:ascii="Times New Roman" w:hAnsi="Times New Roman" w:cs="Times New Roman"/>
          <w:sz w:val="28"/>
          <w:szCs w:val="28"/>
          <w:lang w:val="uk-UA" w:eastAsia="uk-UA"/>
        </w:rPr>
        <w:t>.</w:t>
      </w:r>
      <w:r w:rsidR="00D51B1F" w:rsidRPr="00D51B1F">
        <w:rPr>
          <w:rFonts w:ascii="Times New Roman" w:hAnsi="Times New Roman" w:cs="Times New Roman"/>
          <w:sz w:val="28"/>
          <w:szCs w:val="28"/>
          <w:lang w:val="uk-UA" w:eastAsia="uk-UA"/>
        </w:rPr>
        <w:t>:</w:t>
      </w:r>
    </w:p>
    <w:p w:rsidR="00D51B1F" w:rsidRPr="00D51B1F" w:rsidRDefault="006D206D" w:rsidP="006D206D">
      <w:pPr>
        <w:shd w:val="clear" w:color="auto" w:fill="FFFFFF"/>
        <w:spacing w:before="225" w:after="225" w:line="360" w:lineRule="auto"/>
        <w:jc w:val="both"/>
        <w:rPr>
          <w:rFonts w:ascii="Roboto" w:hAnsi="Roboto" w:cs="Times New Roman"/>
          <w:sz w:val="24"/>
          <w:szCs w:val="24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>        </w:t>
      </w:r>
      <w:r w:rsidR="00D51B1F" w:rsidRPr="00D51B1F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2.1.  Контролювати виконання норм харчування в </w:t>
      </w:r>
      <w:r w:rsidR="003916B2">
        <w:rPr>
          <w:rFonts w:ascii="Times New Roman" w:hAnsi="Times New Roman" w:cs="Times New Roman"/>
          <w:sz w:val="28"/>
          <w:szCs w:val="28"/>
          <w:lang w:val="uk-UA" w:eastAsia="uk-UA"/>
        </w:rPr>
        <w:t>НВК</w:t>
      </w:r>
      <w:r w:rsidR="00D51B1F" w:rsidRPr="00D51B1F">
        <w:rPr>
          <w:rFonts w:ascii="Times New Roman" w:hAnsi="Times New Roman" w:cs="Times New Roman"/>
          <w:sz w:val="28"/>
          <w:szCs w:val="28"/>
          <w:lang w:val="uk-UA" w:eastAsia="uk-UA"/>
        </w:rPr>
        <w:t>, щомісяця проводити аналіз їх виконання із зазначенням у Журналі обліку виконання норм харчування;</w:t>
      </w:r>
    </w:p>
    <w:p w:rsidR="00D51B1F" w:rsidRPr="00D51B1F" w:rsidRDefault="006D206D" w:rsidP="006D206D">
      <w:pPr>
        <w:shd w:val="clear" w:color="auto" w:fill="FFFFFF"/>
        <w:spacing w:before="225" w:after="225" w:line="360" w:lineRule="auto"/>
        <w:jc w:val="both"/>
        <w:rPr>
          <w:rFonts w:ascii="Roboto" w:hAnsi="Roboto" w:cs="Times New Roman"/>
          <w:sz w:val="24"/>
          <w:szCs w:val="24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>       </w:t>
      </w:r>
      <w:r w:rsidR="00D51B1F" w:rsidRPr="00D51B1F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2.2. У разі необхідності оформляти протоколи заміни страв;</w:t>
      </w:r>
    </w:p>
    <w:p w:rsidR="00D51B1F" w:rsidRPr="00D51B1F" w:rsidRDefault="006D206D" w:rsidP="006D206D">
      <w:pPr>
        <w:shd w:val="clear" w:color="auto" w:fill="FFFFFF"/>
        <w:spacing w:before="225" w:after="225" w:line="360" w:lineRule="auto"/>
        <w:jc w:val="both"/>
        <w:rPr>
          <w:rFonts w:ascii="Roboto" w:hAnsi="Roboto" w:cs="Times New Roman"/>
          <w:sz w:val="24"/>
          <w:szCs w:val="24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>        </w:t>
      </w:r>
      <w:r w:rsidR="00D51B1F" w:rsidRPr="00D51B1F">
        <w:rPr>
          <w:rFonts w:ascii="Times New Roman" w:hAnsi="Times New Roman" w:cs="Times New Roman"/>
          <w:sz w:val="28"/>
          <w:szCs w:val="28"/>
          <w:lang w:val="uk-UA" w:eastAsia="uk-UA"/>
        </w:rPr>
        <w:t>2.3.Оформити  калькуляційні  та карти-розкладки.</w:t>
      </w:r>
    </w:p>
    <w:p w:rsidR="00D51B1F" w:rsidRPr="00D51B1F" w:rsidRDefault="006D206D" w:rsidP="006D206D">
      <w:pPr>
        <w:shd w:val="clear" w:color="auto" w:fill="FFFFFF"/>
        <w:spacing w:before="225" w:after="225" w:line="360" w:lineRule="auto"/>
        <w:jc w:val="both"/>
        <w:rPr>
          <w:rFonts w:ascii="Roboto" w:hAnsi="Roboto" w:cs="Times New Roman"/>
          <w:sz w:val="24"/>
          <w:szCs w:val="24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lastRenderedPageBreak/>
        <w:t>        </w:t>
      </w:r>
      <w:r w:rsidR="003916B2">
        <w:rPr>
          <w:rFonts w:ascii="Times New Roman" w:hAnsi="Times New Roman" w:cs="Times New Roman"/>
          <w:sz w:val="28"/>
          <w:szCs w:val="28"/>
          <w:lang w:val="uk-UA" w:eastAsia="uk-UA"/>
        </w:rPr>
        <w:t>3.Комірнику</w:t>
      </w:r>
      <w:r w:rsidR="00D51B1F" w:rsidRPr="00D51B1F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="00D51B1F" w:rsidRPr="00D51B1F">
        <w:rPr>
          <w:rFonts w:ascii="Times New Roman" w:hAnsi="Times New Roman" w:cs="Times New Roman"/>
          <w:sz w:val="28"/>
          <w:szCs w:val="28"/>
          <w:lang w:val="uk-UA" w:eastAsia="uk-UA"/>
        </w:rPr>
        <w:t>їдалень</w:t>
      </w:r>
      <w:proofErr w:type="spellEnd"/>
      <w:r w:rsidR="00D51B1F" w:rsidRPr="00D51B1F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="003916B2">
        <w:rPr>
          <w:rFonts w:ascii="Times New Roman" w:hAnsi="Times New Roman" w:cs="Times New Roman"/>
          <w:sz w:val="28"/>
          <w:szCs w:val="28"/>
          <w:lang w:val="uk-UA" w:eastAsia="uk-UA"/>
        </w:rPr>
        <w:t>Балейку</w:t>
      </w:r>
      <w:proofErr w:type="spellEnd"/>
      <w:r w:rsidR="003916B2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О.В.</w:t>
      </w:r>
      <w:r w:rsidR="00D51B1F" w:rsidRPr="00D51B1F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:</w:t>
      </w:r>
    </w:p>
    <w:p w:rsidR="00D51B1F" w:rsidRPr="00D51B1F" w:rsidRDefault="006D206D" w:rsidP="006D206D">
      <w:pPr>
        <w:shd w:val="clear" w:color="auto" w:fill="FFFFFF"/>
        <w:spacing w:before="225" w:after="225" w:line="360" w:lineRule="auto"/>
        <w:jc w:val="both"/>
        <w:rPr>
          <w:rFonts w:ascii="Roboto" w:hAnsi="Roboto" w:cs="Times New Roman"/>
          <w:sz w:val="24"/>
          <w:szCs w:val="24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>        </w:t>
      </w:r>
      <w:r w:rsidR="00D51B1F" w:rsidRPr="00D51B1F">
        <w:rPr>
          <w:rFonts w:ascii="Times New Roman" w:hAnsi="Times New Roman" w:cs="Times New Roman"/>
          <w:sz w:val="28"/>
          <w:szCs w:val="28"/>
          <w:lang w:val="uk-UA" w:eastAsia="uk-UA"/>
        </w:rPr>
        <w:t>3.1.Тримати на постійному контролі питання прийняття якісних і безпечних продуктів харчування та продовольчої сировини, ведення документації по організації харчування;</w:t>
      </w:r>
    </w:p>
    <w:p w:rsidR="00D51B1F" w:rsidRPr="00D51B1F" w:rsidRDefault="006D206D" w:rsidP="006D206D">
      <w:pPr>
        <w:shd w:val="clear" w:color="auto" w:fill="FFFFFF"/>
        <w:spacing w:before="225" w:after="225" w:line="360" w:lineRule="auto"/>
        <w:jc w:val="both"/>
        <w:rPr>
          <w:rFonts w:ascii="Roboto" w:hAnsi="Roboto" w:cs="Times New Roman"/>
          <w:sz w:val="24"/>
          <w:szCs w:val="24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        </w:t>
      </w:r>
      <w:r w:rsidR="00D51B1F" w:rsidRPr="00D51B1F">
        <w:rPr>
          <w:rFonts w:ascii="Times New Roman" w:hAnsi="Times New Roman" w:cs="Times New Roman"/>
          <w:sz w:val="28"/>
          <w:szCs w:val="28"/>
          <w:lang w:val="uk-UA" w:eastAsia="uk-UA"/>
        </w:rPr>
        <w:t>3.2.Виключити виправлення при оформленні меню-розкладок.</w:t>
      </w:r>
    </w:p>
    <w:p w:rsidR="00D51B1F" w:rsidRPr="00D51B1F" w:rsidRDefault="006D206D" w:rsidP="006D206D">
      <w:pPr>
        <w:shd w:val="clear" w:color="auto" w:fill="FFFFFF"/>
        <w:spacing w:before="225" w:after="225" w:line="360" w:lineRule="auto"/>
        <w:jc w:val="both"/>
        <w:rPr>
          <w:rFonts w:ascii="Roboto" w:hAnsi="Roboto" w:cs="Times New Roman"/>
          <w:sz w:val="24"/>
          <w:szCs w:val="24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       </w:t>
      </w:r>
      <w:r w:rsidR="00D51B1F" w:rsidRPr="00D51B1F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4.Кухарям </w:t>
      </w:r>
      <w:proofErr w:type="spellStart"/>
      <w:r w:rsidR="00D51B1F" w:rsidRPr="00D51B1F">
        <w:rPr>
          <w:rFonts w:ascii="Times New Roman" w:hAnsi="Times New Roman" w:cs="Times New Roman"/>
          <w:sz w:val="28"/>
          <w:szCs w:val="28"/>
          <w:lang w:val="uk-UA" w:eastAsia="uk-UA"/>
        </w:rPr>
        <w:t>їдалень</w:t>
      </w:r>
      <w:proofErr w:type="spellEnd"/>
      <w:r w:rsidR="00D51B1F" w:rsidRPr="00D51B1F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="003916B2">
        <w:rPr>
          <w:rFonts w:ascii="Times New Roman" w:hAnsi="Times New Roman" w:cs="Times New Roman"/>
          <w:sz w:val="28"/>
          <w:szCs w:val="28"/>
          <w:lang w:val="uk-UA" w:eastAsia="uk-UA"/>
        </w:rPr>
        <w:t>Луців</w:t>
      </w:r>
      <w:proofErr w:type="spellEnd"/>
      <w:r w:rsidR="003916B2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В.В.</w:t>
      </w:r>
      <w:r w:rsidR="00D51B1F" w:rsidRPr="00D51B1F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, </w:t>
      </w:r>
      <w:r w:rsidR="003916B2">
        <w:rPr>
          <w:rFonts w:ascii="Times New Roman" w:hAnsi="Times New Roman" w:cs="Times New Roman"/>
          <w:sz w:val="28"/>
          <w:szCs w:val="28"/>
          <w:lang w:val="uk-UA" w:eastAsia="uk-UA"/>
        </w:rPr>
        <w:t>Сивків А.П.</w:t>
      </w:r>
      <w:r w:rsidR="00D51B1F" w:rsidRPr="00D51B1F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:</w:t>
      </w:r>
    </w:p>
    <w:p w:rsidR="00D51B1F" w:rsidRPr="00D51B1F" w:rsidRDefault="006D206D" w:rsidP="006D206D">
      <w:pPr>
        <w:shd w:val="clear" w:color="auto" w:fill="FFFFFF"/>
        <w:spacing w:before="225" w:after="225" w:line="360" w:lineRule="auto"/>
        <w:jc w:val="both"/>
        <w:rPr>
          <w:rFonts w:ascii="Roboto" w:hAnsi="Roboto" w:cs="Times New Roman"/>
          <w:sz w:val="24"/>
          <w:szCs w:val="24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>        </w:t>
      </w:r>
      <w:r w:rsidR="00D51B1F" w:rsidRPr="00D51B1F">
        <w:rPr>
          <w:rFonts w:ascii="Times New Roman" w:hAnsi="Times New Roman" w:cs="Times New Roman"/>
          <w:sz w:val="28"/>
          <w:szCs w:val="28"/>
          <w:lang w:val="uk-UA" w:eastAsia="uk-UA"/>
        </w:rPr>
        <w:t>4.1.Не допускати використання пощербленого та потрісканого столового посуду, що є порушенням п.3.8. Державних санітарних правил і норм;   </w:t>
      </w:r>
    </w:p>
    <w:p w:rsidR="00D51B1F" w:rsidRPr="00D51B1F" w:rsidRDefault="006D206D" w:rsidP="006D206D">
      <w:pPr>
        <w:shd w:val="clear" w:color="auto" w:fill="FFFFFF"/>
        <w:spacing w:before="225" w:after="225" w:line="360" w:lineRule="auto"/>
        <w:jc w:val="both"/>
        <w:rPr>
          <w:rFonts w:ascii="Roboto" w:hAnsi="Roboto" w:cs="Times New Roman"/>
          <w:sz w:val="24"/>
          <w:szCs w:val="24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>        </w:t>
      </w:r>
      <w:r w:rsidR="00D51B1F" w:rsidRPr="00D51B1F">
        <w:rPr>
          <w:rFonts w:ascii="Times New Roman" w:hAnsi="Times New Roman" w:cs="Times New Roman"/>
          <w:sz w:val="28"/>
          <w:szCs w:val="28"/>
          <w:lang w:val="uk-UA" w:eastAsia="uk-UA"/>
        </w:rPr>
        <w:t>5.Класним керівникам та класоводам :</w:t>
      </w:r>
    </w:p>
    <w:p w:rsidR="00D51B1F" w:rsidRPr="00D51B1F" w:rsidRDefault="006D206D" w:rsidP="006D206D">
      <w:pPr>
        <w:shd w:val="clear" w:color="auto" w:fill="FFFFFF"/>
        <w:spacing w:before="225" w:after="225" w:line="360" w:lineRule="auto"/>
        <w:jc w:val="both"/>
        <w:rPr>
          <w:rFonts w:ascii="Roboto" w:hAnsi="Roboto" w:cs="Times New Roman"/>
          <w:sz w:val="24"/>
          <w:szCs w:val="24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>        </w:t>
      </w:r>
      <w:r w:rsidR="00D51B1F" w:rsidRPr="00D51B1F">
        <w:rPr>
          <w:rFonts w:ascii="Times New Roman" w:hAnsi="Times New Roman" w:cs="Times New Roman"/>
          <w:sz w:val="28"/>
          <w:szCs w:val="28"/>
          <w:lang w:val="uk-UA" w:eastAsia="uk-UA"/>
        </w:rPr>
        <w:t>5.1.Щодня подавати заявки на харчування учнів до  їдальні;</w:t>
      </w:r>
    </w:p>
    <w:p w:rsidR="00D51B1F" w:rsidRPr="00D51B1F" w:rsidRDefault="006D206D" w:rsidP="006D206D">
      <w:pPr>
        <w:shd w:val="clear" w:color="auto" w:fill="FFFFFF"/>
        <w:spacing w:before="225" w:after="225" w:line="240" w:lineRule="auto"/>
        <w:jc w:val="both"/>
        <w:rPr>
          <w:rFonts w:ascii="Roboto" w:hAnsi="Roboto" w:cs="Times New Roman"/>
          <w:sz w:val="24"/>
          <w:szCs w:val="24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>        </w:t>
      </w:r>
      <w:r w:rsidR="00D51B1F" w:rsidRPr="00D51B1F">
        <w:rPr>
          <w:rFonts w:ascii="Times New Roman" w:hAnsi="Times New Roman" w:cs="Times New Roman"/>
          <w:sz w:val="28"/>
          <w:szCs w:val="28"/>
          <w:lang w:val="uk-UA" w:eastAsia="uk-UA"/>
        </w:rPr>
        <w:t>5.2.Вимаг</w:t>
      </w:r>
      <w:r w:rsidR="003916B2">
        <w:rPr>
          <w:rFonts w:ascii="Times New Roman" w:hAnsi="Times New Roman" w:cs="Times New Roman"/>
          <w:sz w:val="28"/>
          <w:szCs w:val="28"/>
          <w:lang w:val="uk-UA" w:eastAsia="uk-UA"/>
        </w:rPr>
        <w:t>ати  заяви від батьків учнів 5-9</w:t>
      </w:r>
      <w:r w:rsidR="00D51B1F" w:rsidRPr="00D51B1F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класів, що  харчуються у їдальні.</w:t>
      </w:r>
    </w:p>
    <w:p w:rsidR="00D22ED6" w:rsidRDefault="00D51B1F" w:rsidP="006D206D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20" w:lineRule="atLeast"/>
        <w:ind w:left="426" w:firstLine="283"/>
        <w:jc w:val="both"/>
        <w:rPr>
          <w:rFonts w:ascii="Roboto" w:hAnsi="Roboto" w:cs="Times New Roman"/>
          <w:sz w:val="24"/>
          <w:szCs w:val="24"/>
          <w:lang w:val="uk-UA" w:eastAsia="uk-UA"/>
        </w:rPr>
      </w:pPr>
      <w:r w:rsidRPr="00D51B1F">
        <w:rPr>
          <w:rFonts w:ascii="Times New Roman" w:hAnsi="Times New Roman" w:cs="Times New Roman"/>
          <w:sz w:val="28"/>
          <w:szCs w:val="28"/>
          <w:lang w:val="uk-UA" w:eastAsia="uk-UA"/>
        </w:rPr>
        <w:t>Контроль за виконанням цього наказу залишаю за собою.</w:t>
      </w:r>
    </w:p>
    <w:p w:rsidR="006D206D" w:rsidRPr="006D206D" w:rsidRDefault="006D206D" w:rsidP="006D206D">
      <w:pPr>
        <w:shd w:val="clear" w:color="auto" w:fill="FFFFFF"/>
        <w:spacing w:before="100" w:beforeAutospacing="1" w:after="100" w:afterAutospacing="1" w:line="320" w:lineRule="atLeast"/>
        <w:jc w:val="both"/>
        <w:rPr>
          <w:rFonts w:ascii="Roboto" w:hAnsi="Roboto" w:cs="Times New Roman"/>
          <w:sz w:val="24"/>
          <w:szCs w:val="24"/>
          <w:lang w:val="uk-UA" w:eastAsia="uk-UA"/>
        </w:rPr>
      </w:pPr>
    </w:p>
    <w:p w:rsidR="0091074D" w:rsidRPr="0091074D" w:rsidRDefault="0091074D" w:rsidP="006D206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1074D">
        <w:rPr>
          <w:rFonts w:ascii="Times New Roman" w:hAnsi="Times New Roman" w:cs="Times New Roman"/>
          <w:b/>
          <w:sz w:val="28"/>
          <w:szCs w:val="28"/>
          <w:lang w:val="uk-UA"/>
        </w:rPr>
        <w:t>Директор Приватного НВК «Соломон»                                 А.О.</w:t>
      </w:r>
      <w:r w:rsidRPr="0091074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1074D">
        <w:rPr>
          <w:rFonts w:ascii="Times New Roman" w:hAnsi="Times New Roman" w:cs="Times New Roman"/>
          <w:b/>
          <w:sz w:val="28"/>
          <w:szCs w:val="28"/>
          <w:lang w:val="uk-UA"/>
        </w:rPr>
        <w:t>Гайсан</w:t>
      </w:r>
      <w:proofErr w:type="spellEnd"/>
    </w:p>
    <w:p w:rsidR="0091074D" w:rsidRPr="0091074D" w:rsidRDefault="0091074D" w:rsidP="006D20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1074D" w:rsidRPr="0091074D" w:rsidRDefault="0091074D" w:rsidP="006D20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074D">
        <w:rPr>
          <w:rFonts w:ascii="Times New Roman" w:hAnsi="Times New Roman" w:cs="Times New Roman"/>
          <w:sz w:val="28"/>
          <w:szCs w:val="28"/>
          <w:lang w:val="uk-UA"/>
        </w:rPr>
        <w:t xml:space="preserve">З наказом ознайомлені:    </w:t>
      </w:r>
    </w:p>
    <w:p w:rsidR="006D206D" w:rsidRDefault="006D206D" w:rsidP="006D206D">
      <w:pPr>
        <w:tabs>
          <w:tab w:val="center" w:pos="4819"/>
        </w:tabs>
        <w:spacing w:after="0"/>
        <w:jc w:val="both"/>
        <w:rPr>
          <w:rFonts w:ascii="Times New Roman" w:eastAsia="Calibri" w:hAnsi="Times New Roman" w:cs="Times New Roman"/>
          <w:i/>
          <w:sz w:val="28"/>
          <w:szCs w:val="28"/>
          <w:lang w:val="uk-UA" w:eastAsia="en-US"/>
        </w:rPr>
        <w:sectPr w:rsidR="006D206D" w:rsidSect="006D206D">
          <w:pgSz w:w="11906" w:h="16838"/>
          <w:pgMar w:top="851" w:right="851" w:bottom="851" w:left="1588" w:header="709" w:footer="709" w:gutter="0"/>
          <w:cols w:space="429"/>
          <w:docGrid w:linePitch="360"/>
        </w:sectPr>
      </w:pPr>
    </w:p>
    <w:p w:rsidR="006D206D" w:rsidRDefault="006D206D" w:rsidP="006D206D">
      <w:pPr>
        <w:tabs>
          <w:tab w:val="center" w:pos="4819"/>
        </w:tabs>
        <w:spacing w:after="0"/>
        <w:jc w:val="both"/>
        <w:rPr>
          <w:rFonts w:ascii="Times New Roman" w:eastAsia="Calibri" w:hAnsi="Times New Roman" w:cs="Times New Roman"/>
          <w:i/>
          <w:sz w:val="28"/>
          <w:szCs w:val="28"/>
          <w:lang w:val="uk-UA" w:eastAsia="en-US"/>
        </w:rPr>
      </w:pPr>
    </w:p>
    <w:p w:rsidR="007C48D8" w:rsidRPr="0091074D" w:rsidRDefault="007C48D8" w:rsidP="006D206D">
      <w:pPr>
        <w:tabs>
          <w:tab w:val="center" w:pos="4819"/>
        </w:tabs>
        <w:spacing w:after="0"/>
        <w:jc w:val="both"/>
        <w:rPr>
          <w:rFonts w:ascii="Times New Roman" w:eastAsia="Calibri" w:hAnsi="Times New Roman" w:cs="Times New Roman"/>
          <w:i/>
          <w:sz w:val="28"/>
          <w:szCs w:val="28"/>
          <w:lang w:val="uk-UA" w:eastAsia="en-US"/>
        </w:rPr>
      </w:pPr>
      <w:r w:rsidRPr="0091074D">
        <w:rPr>
          <w:rFonts w:ascii="Times New Roman" w:eastAsia="Calibri" w:hAnsi="Times New Roman" w:cs="Times New Roman"/>
          <w:i/>
          <w:sz w:val="28"/>
          <w:szCs w:val="28"/>
          <w:lang w:val="uk-UA" w:eastAsia="en-US"/>
        </w:rPr>
        <w:t>Радик Г.Д.</w:t>
      </w:r>
    </w:p>
    <w:p w:rsidR="007C48D8" w:rsidRPr="0091074D" w:rsidRDefault="007C48D8" w:rsidP="006D206D">
      <w:pPr>
        <w:tabs>
          <w:tab w:val="center" w:pos="4819"/>
        </w:tabs>
        <w:spacing w:after="0"/>
        <w:jc w:val="both"/>
        <w:rPr>
          <w:rFonts w:ascii="Times New Roman" w:eastAsia="Calibri" w:hAnsi="Times New Roman" w:cs="Times New Roman"/>
          <w:i/>
          <w:sz w:val="28"/>
          <w:szCs w:val="28"/>
          <w:lang w:val="uk-UA" w:eastAsia="en-US"/>
        </w:rPr>
      </w:pPr>
      <w:proofErr w:type="spellStart"/>
      <w:r w:rsidRPr="0091074D">
        <w:rPr>
          <w:rFonts w:ascii="Times New Roman" w:eastAsia="Calibri" w:hAnsi="Times New Roman" w:cs="Times New Roman"/>
          <w:i/>
          <w:sz w:val="28"/>
          <w:szCs w:val="28"/>
          <w:lang w:val="uk-UA" w:eastAsia="en-US"/>
        </w:rPr>
        <w:t>Опаєць</w:t>
      </w:r>
      <w:proofErr w:type="spellEnd"/>
      <w:r w:rsidRPr="0091074D">
        <w:rPr>
          <w:rFonts w:ascii="Times New Roman" w:eastAsia="Calibri" w:hAnsi="Times New Roman" w:cs="Times New Roman"/>
          <w:i/>
          <w:sz w:val="28"/>
          <w:szCs w:val="28"/>
          <w:lang w:val="uk-UA" w:eastAsia="en-US"/>
        </w:rPr>
        <w:t xml:space="preserve"> Н.В.</w:t>
      </w:r>
    </w:p>
    <w:p w:rsidR="007C48D8" w:rsidRPr="0091074D" w:rsidRDefault="007C48D8" w:rsidP="006D206D">
      <w:pPr>
        <w:tabs>
          <w:tab w:val="center" w:pos="4819"/>
        </w:tabs>
        <w:spacing w:after="0"/>
        <w:jc w:val="both"/>
        <w:rPr>
          <w:rFonts w:ascii="Times New Roman" w:eastAsia="Calibri" w:hAnsi="Times New Roman" w:cs="Times New Roman"/>
          <w:i/>
          <w:sz w:val="28"/>
          <w:szCs w:val="28"/>
          <w:lang w:val="uk-UA" w:eastAsia="en-US"/>
        </w:rPr>
      </w:pPr>
      <w:r w:rsidRPr="0091074D">
        <w:rPr>
          <w:rFonts w:ascii="Times New Roman" w:eastAsia="Calibri" w:hAnsi="Times New Roman" w:cs="Times New Roman"/>
          <w:i/>
          <w:sz w:val="28"/>
          <w:szCs w:val="28"/>
          <w:lang w:val="uk-UA" w:eastAsia="en-US"/>
        </w:rPr>
        <w:t>Панцир А.В.</w:t>
      </w:r>
    </w:p>
    <w:p w:rsidR="007C48D8" w:rsidRPr="0091074D" w:rsidRDefault="007C48D8" w:rsidP="006D206D">
      <w:pPr>
        <w:tabs>
          <w:tab w:val="center" w:pos="4819"/>
        </w:tabs>
        <w:spacing w:after="0"/>
        <w:jc w:val="both"/>
        <w:rPr>
          <w:rFonts w:ascii="Times New Roman" w:eastAsia="Calibri" w:hAnsi="Times New Roman" w:cs="Times New Roman"/>
          <w:i/>
          <w:sz w:val="28"/>
          <w:szCs w:val="28"/>
          <w:lang w:val="uk-UA" w:eastAsia="en-US"/>
        </w:rPr>
      </w:pPr>
      <w:r w:rsidRPr="0091074D">
        <w:rPr>
          <w:rFonts w:ascii="Times New Roman" w:eastAsia="Calibri" w:hAnsi="Times New Roman" w:cs="Times New Roman"/>
          <w:i/>
          <w:sz w:val="28"/>
          <w:szCs w:val="28"/>
          <w:lang w:val="uk-UA" w:eastAsia="en-US"/>
        </w:rPr>
        <w:t>Яремчук М.С.</w:t>
      </w:r>
    </w:p>
    <w:p w:rsidR="007C48D8" w:rsidRDefault="006B110A" w:rsidP="006D206D">
      <w:pPr>
        <w:tabs>
          <w:tab w:val="center" w:pos="4819"/>
        </w:tabs>
        <w:spacing w:after="0"/>
        <w:jc w:val="both"/>
        <w:rPr>
          <w:rFonts w:ascii="Times New Roman" w:eastAsia="Calibri" w:hAnsi="Times New Roman" w:cs="Times New Roman"/>
          <w:i/>
          <w:sz w:val="28"/>
          <w:szCs w:val="28"/>
          <w:lang w:val="uk-UA" w:eastAsia="en-US"/>
        </w:rPr>
      </w:pPr>
      <w:proofErr w:type="spellStart"/>
      <w:r>
        <w:rPr>
          <w:rFonts w:ascii="Times New Roman" w:eastAsia="Calibri" w:hAnsi="Times New Roman" w:cs="Times New Roman"/>
          <w:i/>
          <w:sz w:val="28"/>
          <w:szCs w:val="28"/>
          <w:lang w:val="uk-UA" w:eastAsia="en-US"/>
        </w:rPr>
        <w:t>Константин</w:t>
      </w:r>
      <w:proofErr w:type="spellEnd"/>
      <w:r>
        <w:rPr>
          <w:rFonts w:ascii="Times New Roman" w:eastAsia="Calibri" w:hAnsi="Times New Roman" w:cs="Times New Roman"/>
          <w:i/>
          <w:sz w:val="28"/>
          <w:szCs w:val="28"/>
          <w:lang w:val="uk-UA" w:eastAsia="en-US"/>
        </w:rPr>
        <w:t xml:space="preserve"> М.М.</w:t>
      </w:r>
    </w:p>
    <w:p w:rsidR="006B110A" w:rsidRDefault="006B110A" w:rsidP="006D206D">
      <w:pPr>
        <w:tabs>
          <w:tab w:val="center" w:pos="4819"/>
        </w:tabs>
        <w:spacing w:after="0"/>
        <w:jc w:val="both"/>
        <w:rPr>
          <w:rFonts w:ascii="Times New Roman" w:eastAsia="Calibri" w:hAnsi="Times New Roman" w:cs="Times New Roman"/>
          <w:i/>
          <w:sz w:val="28"/>
          <w:szCs w:val="28"/>
          <w:lang w:val="uk-UA" w:eastAsia="en-US"/>
        </w:rPr>
      </w:pPr>
      <w:proofErr w:type="spellStart"/>
      <w:r>
        <w:rPr>
          <w:rFonts w:ascii="Times New Roman" w:eastAsia="Calibri" w:hAnsi="Times New Roman" w:cs="Times New Roman"/>
          <w:i/>
          <w:sz w:val="28"/>
          <w:szCs w:val="28"/>
          <w:lang w:val="uk-UA" w:eastAsia="en-US"/>
        </w:rPr>
        <w:t>Макеєва</w:t>
      </w:r>
      <w:proofErr w:type="spellEnd"/>
      <w:r>
        <w:rPr>
          <w:rFonts w:ascii="Times New Roman" w:eastAsia="Calibri" w:hAnsi="Times New Roman" w:cs="Times New Roman"/>
          <w:i/>
          <w:sz w:val="28"/>
          <w:szCs w:val="28"/>
          <w:lang w:val="uk-UA" w:eastAsia="en-US"/>
        </w:rPr>
        <w:t xml:space="preserve"> А.Г.</w:t>
      </w:r>
    </w:p>
    <w:p w:rsidR="006B110A" w:rsidRDefault="00EC3116" w:rsidP="006D206D">
      <w:pPr>
        <w:tabs>
          <w:tab w:val="center" w:pos="4819"/>
        </w:tabs>
        <w:spacing w:after="0"/>
        <w:jc w:val="both"/>
        <w:rPr>
          <w:rFonts w:ascii="Times New Roman" w:eastAsia="Calibri" w:hAnsi="Times New Roman" w:cs="Times New Roman"/>
          <w:i/>
          <w:sz w:val="28"/>
          <w:szCs w:val="28"/>
          <w:lang w:val="uk-UA" w:eastAsia="en-US"/>
        </w:rPr>
      </w:pPr>
      <w:r>
        <w:rPr>
          <w:rFonts w:ascii="Times New Roman" w:eastAsia="Calibri" w:hAnsi="Times New Roman" w:cs="Times New Roman"/>
          <w:i/>
          <w:sz w:val="28"/>
          <w:szCs w:val="28"/>
          <w:lang w:val="uk-UA" w:eastAsia="en-US"/>
        </w:rPr>
        <w:t>Бобер Л.О.</w:t>
      </w:r>
    </w:p>
    <w:p w:rsidR="006B110A" w:rsidRPr="0091074D" w:rsidRDefault="006B110A" w:rsidP="006D206D">
      <w:pPr>
        <w:tabs>
          <w:tab w:val="center" w:pos="4819"/>
        </w:tabs>
        <w:spacing w:after="0"/>
        <w:jc w:val="both"/>
        <w:rPr>
          <w:rFonts w:ascii="Times New Roman" w:eastAsia="Calibri" w:hAnsi="Times New Roman" w:cs="Times New Roman"/>
          <w:i/>
          <w:sz w:val="28"/>
          <w:szCs w:val="28"/>
          <w:lang w:val="uk-UA" w:eastAsia="en-US"/>
        </w:rPr>
      </w:pPr>
      <w:proofErr w:type="spellStart"/>
      <w:r>
        <w:rPr>
          <w:rFonts w:ascii="Times New Roman" w:eastAsia="Calibri" w:hAnsi="Times New Roman" w:cs="Times New Roman"/>
          <w:i/>
          <w:sz w:val="28"/>
          <w:szCs w:val="28"/>
          <w:lang w:val="uk-UA" w:eastAsia="en-US"/>
        </w:rPr>
        <w:t>Карлійчук</w:t>
      </w:r>
      <w:proofErr w:type="spellEnd"/>
      <w:r>
        <w:rPr>
          <w:rFonts w:ascii="Times New Roman" w:eastAsia="Calibri" w:hAnsi="Times New Roman" w:cs="Times New Roman"/>
          <w:i/>
          <w:sz w:val="28"/>
          <w:szCs w:val="28"/>
          <w:lang w:val="uk-UA" w:eastAsia="en-US"/>
        </w:rPr>
        <w:t xml:space="preserve"> І.С.</w:t>
      </w:r>
    </w:p>
    <w:p w:rsidR="007C48D8" w:rsidRPr="0091074D" w:rsidRDefault="007C48D8" w:rsidP="006D206D">
      <w:pPr>
        <w:tabs>
          <w:tab w:val="center" w:pos="4819"/>
        </w:tabs>
        <w:spacing w:after="0"/>
        <w:jc w:val="both"/>
        <w:rPr>
          <w:rFonts w:ascii="Times New Roman" w:eastAsia="Calibri" w:hAnsi="Times New Roman" w:cs="Times New Roman"/>
          <w:i/>
          <w:sz w:val="28"/>
          <w:szCs w:val="28"/>
          <w:lang w:val="uk-UA" w:eastAsia="en-US"/>
        </w:rPr>
      </w:pPr>
      <w:proofErr w:type="spellStart"/>
      <w:r w:rsidRPr="0091074D">
        <w:rPr>
          <w:rFonts w:ascii="Times New Roman" w:eastAsia="Calibri" w:hAnsi="Times New Roman" w:cs="Times New Roman"/>
          <w:i/>
          <w:sz w:val="28"/>
          <w:szCs w:val="28"/>
          <w:lang w:val="uk-UA" w:eastAsia="en-US"/>
        </w:rPr>
        <w:t>Горжу</w:t>
      </w:r>
      <w:proofErr w:type="spellEnd"/>
      <w:r w:rsidRPr="0091074D">
        <w:rPr>
          <w:rFonts w:ascii="Times New Roman" w:eastAsia="Calibri" w:hAnsi="Times New Roman" w:cs="Times New Roman"/>
          <w:i/>
          <w:sz w:val="28"/>
          <w:szCs w:val="28"/>
          <w:lang w:val="uk-UA" w:eastAsia="en-US"/>
        </w:rPr>
        <w:t xml:space="preserve"> І.І.</w:t>
      </w:r>
      <w:r w:rsidRPr="0091074D">
        <w:rPr>
          <w:rFonts w:ascii="Times New Roman" w:eastAsia="Calibri" w:hAnsi="Times New Roman" w:cs="Times New Roman"/>
          <w:i/>
          <w:sz w:val="28"/>
          <w:szCs w:val="28"/>
          <w:lang w:val="uk-UA" w:eastAsia="en-US"/>
        </w:rPr>
        <w:tab/>
      </w:r>
    </w:p>
    <w:p w:rsidR="006D206D" w:rsidRDefault="006D206D" w:rsidP="006D206D">
      <w:pPr>
        <w:tabs>
          <w:tab w:val="center" w:pos="4819"/>
        </w:tabs>
        <w:spacing w:after="0"/>
        <w:jc w:val="both"/>
        <w:rPr>
          <w:rFonts w:ascii="Times New Roman" w:eastAsia="Calibri" w:hAnsi="Times New Roman" w:cs="Times New Roman"/>
          <w:i/>
          <w:sz w:val="28"/>
          <w:szCs w:val="28"/>
          <w:lang w:val="uk-UA" w:eastAsia="en-US"/>
        </w:rPr>
      </w:pPr>
    </w:p>
    <w:p w:rsidR="006D206D" w:rsidRDefault="006D206D" w:rsidP="006D206D">
      <w:pPr>
        <w:tabs>
          <w:tab w:val="center" w:pos="4819"/>
        </w:tabs>
        <w:spacing w:after="0"/>
        <w:jc w:val="both"/>
        <w:rPr>
          <w:rFonts w:ascii="Times New Roman" w:eastAsia="Calibri" w:hAnsi="Times New Roman" w:cs="Times New Roman"/>
          <w:i/>
          <w:sz w:val="28"/>
          <w:szCs w:val="28"/>
          <w:lang w:val="uk-UA" w:eastAsia="en-US"/>
        </w:rPr>
      </w:pPr>
    </w:p>
    <w:p w:rsidR="006D206D" w:rsidRDefault="006D206D" w:rsidP="006D206D">
      <w:pPr>
        <w:tabs>
          <w:tab w:val="center" w:pos="4819"/>
        </w:tabs>
        <w:spacing w:after="0"/>
        <w:jc w:val="both"/>
        <w:rPr>
          <w:rFonts w:ascii="Times New Roman" w:eastAsia="Calibri" w:hAnsi="Times New Roman" w:cs="Times New Roman"/>
          <w:i/>
          <w:sz w:val="28"/>
          <w:szCs w:val="28"/>
          <w:lang w:val="uk-UA" w:eastAsia="en-US"/>
        </w:rPr>
      </w:pPr>
    </w:p>
    <w:p w:rsidR="006D206D" w:rsidRDefault="006D206D" w:rsidP="006D206D">
      <w:pPr>
        <w:tabs>
          <w:tab w:val="center" w:pos="4819"/>
        </w:tabs>
        <w:spacing w:after="0"/>
        <w:jc w:val="both"/>
        <w:rPr>
          <w:rFonts w:ascii="Times New Roman" w:eastAsia="Calibri" w:hAnsi="Times New Roman" w:cs="Times New Roman"/>
          <w:i/>
          <w:sz w:val="28"/>
          <w:szCs w:val="28"/>
          <w:lang w:val="uk-UA" w:eastAsia="en-US"/>
        </w:rPr>
      </w:pPr>
    </w:p>
    <w:p w:rsidR="006D206D" w:rsidRDefault="006D206D" w:rsidP="006D206D">
      <w:pPr>
        <w:tabs>
          <w:tab w:val="center" w:pos="4819"/>
        </w:tabs>
        <w:spacing w:after="0"/>
        <w:jc w:val="both"/>
        <w:rPr>
          <w:rFonts w:ascii="Times New Roman" w:eastAsia="Calibri" w:hAnsi="Times New Roman" w:cs="Times New Roman"/>
          <w:i/>
          <w:sz w:val="28"/>
          <w:szCs w:val="28"/>
          <w:lang w:val="uk-UA" w:eastAsia="en-US"/>
        </w:rPr>
      </w:pPr>
    </w:p>
    <w:p w:rsidR="007C48D8" w:rsidRPr="0091074D" w:rsidRDefault="006B110A" w:rsidP="006D206D">
      <w:pPr>
        <w:tabs>
          <w:tab w:val="center" w:pos="4819"/>
        </w:tabs>
        <w:spacing w:after="0"/>
        <w:jc w:val="both"/>
        <w:rPr>
          <w:rFonts w:ascii="Times New Roman" w:eastAsia="Calibri" w:hAnsi="Times New Roman" w:cs="Times New Roman"/>
          <w:i/>
          <w:sz w:val="28"/>
          <w:szCs w:val="28"/>
          <w:lang w:val="uk-UA" w:eastAsia="en-US"/>
        </w:rPr>
      </w:pPr>
      <w:proofErr w:type="spellStart"/>
      <w:r>
        <w:rPr>
          <w:rFonts w:ascii="Times New Roman" w:eastAsia="Calibri" w:hAnsi="Times New Roman" w:cs="Times New Roman"/>
          <w:i/>
          <w:sz w:val="28"/>
          <w:szCs w:val="28"/>
          <w:lang w:val="uk-UA" w:eastAsia="en-US"/>
        </w:rPr>
        <w:t>Гой</w:t>
      </w:r>
      <w:proofErr w:type="spellEnd"/>
      <w:r>
        <w:rPr>
          <w:rFonts w:ascii="Times New Roman" w:eastAsia="Calibri" w:hAnsi="Times New Roman" w:cs="Times New Roman"/>
          <w:i/>
          <w:sz w:val="28"/>
          <w:szCs w:val="28"/>
          <w:lang w:val="uk-UA" w:eastAsia="en-US"/>
        </w:rPr>
        <w:t xml:space="preserve"> С.В.</w:t>
      </w:r>
    </w:p>
    <w:p w:rsidR="007C48D8" w:rsidRPr="0091074D" w:rsidRDefault="007C48D8" w:rsidP="006D206D">
      <w:pPr>
        <w:tabs>
          <w:tab w:val="center" w:pos="4819"/>
        </w:tabs>
        <w:spacing w:after="0"/>
        <w:jc w:val="both"/>
        <w:rPr>
          <w:rFonts w:ascii="Times New Roman" w:eastAsia="Calibri" w:hAnsi="Times New Roman" w:cs="Times New Roman"/>
          <w:i/>
          <w:sz w:val="28"/>
          <w:szCs w:val="28"/>
          <w:lang w:val="uk-UA" w:eastAsia="en-US"/>
        </w:rPr>
      </w:pPr>
      <w:proofErr w:type="spellStart"/>
      <w:r w:rsidRPr="0091074D">
        <w:rPr>
          <w:rFonts w:ascii="Times New Roman" w:eastAsia="Calibri" w:hAnsi="Times New Roman" w:cs="Times New Roman"/>
          <w:i/>
          <w:sz w:val="28"/>
          <w:szCs w:val="28"/>
          <w:lang w:val="uk-UA" w:eastAsia="en-US"/>
        </w:rPr>
        <w:t>Вудвуд</w:t>
      </w:r>
      <w:proofErr w:type="spellEnd"/>
      <w:r w:rsidRPr="0091074D">
        <w:rPr>
          <w:rFonts w:ascii="Times New Roman" w:eastAsia="Calibri" w:hAnsi="Times New Roman" w:cs="Times New Roman"/>
          <w:i/>
          <w:sz w:val="28"/>
          <w:szCs w:val="28"/>
          <w:lang w:val="uk-UA" w:eastAsia="en-US"/>
        </w:rPr>
        <w:t xml:space="preserve"> І.В.</w:t>
      </w:r>
    </w:p>
    <w:p w:rsidR="007C48D8" w:rsidRPr="0091074D" w:rsidRDefault="007C48D8" w:rsidP="006D206D">
      <w:pPr>
        <w:spacing w:after="0"/>
        <w:jc w:val="both"/>
        <w:rPr>
          <w:rFonts w:ascii="Times New Roman" w:eastAsia="Calibri" w:hAnsi="Times New Roman" w:cs="Times New Roman"/>
          <w:i/>
          <w:sz w:val="28"/>
          <w:szCs w:val="28"/>
          <w:lang w:val="uk-UA" w:eastAsia="en-US"/>
        </w:rPr>
      </w:pPr>
      <w:proofErr w:type="spellStart"/>
      <w:r w:rsidRPr="0091074D">
        <w:rPr>
          <w:rFonts w:ascii="Times New Roman" w:eastAsia="Calibri" w:hAnsi="Times New Roman" w:cs="Times New Roman"/>
          <w:i/>
          <w:sz w:val="28"/>
          <w:szCs w:val="28"/>
          <w:lang w:val="uk-UA" w:eastAsia="en-US"/>
        </w:rPr>
        <w:t>Макарчук</w:t>
      </w:r>
      <w:proofErr w:type="spellEnd"/>
      <w:r w:rsidRPr="0091074D">
        <w:rPr>
          <w:rFonts w:ascii="Times New Roman" w:eastAsia="Calibri" w:hAnsi="Times New Roman" w:cs="Times New Roman"/>
          <w:i/>
          <w:sz w:val="28"/>
          <w:szCs w:val="28"/>
          <w:lang w:val="uk-UA" w:eastAsia="en-US"/>
        </w:rPr>
        <w:t xml:space="preserve"> Д.Д.</w:t>
      </w:r>
    </w:p>
    <w:p w:rsidR="007C48D8" w:rsidRPr="0091074D" w:rsidRDefault="007C48D8" w:rsidP="006D206D">
      <w:pPr>
        <w:tabs>
          <w:tab w:val="center" w:pos="4819"/>
        </w:tabs>
        <w:spacing w:after="0"/>
        <w:jc w:val="both"/>
        <w:rPr>
          <w:rFonts w:ascii="Times New Roman" w:eastAsia="Calibri" w:hAnsi="Times New Roman" w:cs="Times New Roman"/>
          <w:i/>
          <w:sz w:val="28"/>
          <w:szCs w:val="28"/>
          <w:lang w:val="uk-UA" w:eastAsia="en-US"/>
        </w:rPr>
      </w:pPr>
      <w:r w:rsidRPr="0091074D">
        <w:rPr>
          <w:rFonts w:ascii="Times New Roman" w:eastAsia="Calibri" w:hAnsi="Times New Roman" w:cs="Times New Roman"/>
          <w:i/>
          <w:sz w:val="28"/>
          <w:szCs w:val="28"/>
          <w:lang w:val="uk-UA" w:eastAsia="en-US"/>
        </w:rPr>
        <w:t>Олійник О.І.</w:t>
      </w:r>
    </w:p>
    <w:p w:rsidR="007C48D8" w:rsidRPr="0091074D" w:rsidRDefault="007C48D8" w:rsidP="006D206D">
      <w:pPr>
        <w:tabs>
          <w:tab w:val="center" w:pos="4819"/>
        </w:tabs>
        <w:spacing w:after="0"/>
        <w:jc w:val="both"/>
        <w:rPr>
          <w:rFonts w:ascii="Times New Roman" w:eastAsia="Calibri" w:hAnsi="Times New Roman" w:cs="Times New Roman"/>
          <w:i/>
          <w:sz w:val="28"/>
          <w:szCs w:val="28"/>
          <w:lang w:val="uk-UA" w:eastAsia="en-US"/>
        </w:rPr>
      </w:pPr>
      <w:proofErr w:type="spellStart"/>
      <w:r w:rsidRPr="0091074D">
        <w:rPr>
          <w:rFonts w:ascii="Times New Roman" w:eastAsia="Calibri" w:hAnsi="Times New Roman" w:cs="Times New Roman"/>
          <w:i/>
          <w:sz w:val="28"/>
          <w:szCs w:val="28"/>
          <w:lang w:val="uk-UA" w:eastAsia="en-US"/>
        </w:rPr>
        <w:t>Лакуста</w:t>
      </w:r>
      <w:proofErr w:type="spellEnd"/>
      <w:r w:rsidRPr="0091074D">
        <w:rPr>
          <w:rFonts w:ascii="Times New Roman" w:eastAsia="Calibri" w:hAnsi="Times New Roman" w:cs="Times New Roman"/>
          <w:i/>
          <w:sz w:val="28"/>
          <w:szCs w:val="28"/>
          <w:lang w:val="uk-UA" w:eastAsia="en-US"/>
        </w:rPr>
        <w:t xml:space="preserve"> С.С.</w:t>
      </w:r>
    </w:p>
    <w:p w:rsidR="007C48D8" w:rsidRDefault="00EC3116" w:rsidP="006D206D">
      <w:pPr>
        <w:tabs>
          <w:tab w:val="center" w:pos="4819"/>
        </w:tabs>
        <w:spacing w:after="0"/>
        <w:jc w:val="both"/>
        <w:rPr>
          <w:rFonts w:ascii="Times New Roman" w:eastAsia="Calibri" w:hAnsi="Times New Roman" w:cs="Times New Roman"/>
          <w:i/>
          <w:sz w:val="28"/>
          <w:szCs w:val="28"/>
          <w:lang w:val="uk-UA" w:eastAsia="en-US"/>
        </w:rPr>
      </w:pPr>
      <w:proofErr w:type="spellStart"/>
      <w:r>
        <w:rPr>
          <w:rFonts w:ascii="Times New Roman" w:eastAsia="Calibri" w:hAnsi="Times New Roman" w:cs="Times New Roman"/>
          <w:i/>
          <w:sz w:val="28"/>
          <w:szCs w:val="28"/>
          <w:lang w:val="uk-UA" w:eastAsia="en-US"/>
        </w:rPr>
        <w:t>Пожидаєва</w:t>
      </w:r>
      <w:proofErr w:type="spellEnd"/>
      <w:r>
        <w:rPr>
          <w:rFonts w:ascii="Times New Roman" w:eastAsia="Calibri" w:hAnsi="Times New Roman" w:cs="Times New Roman"/>
          <w:i/>
          <w:sz w:val="28"/>
          <w:szCs w:val="28"/>
          <w:lang w:val="uk-UA" w:eastAsia="en-US"/>
        </w:rPr>
        <w:t xml:space="preserve"> О.Р.</w:t>
      </w:r>
    </w:p>
    <w:p w:rsidR="00EC3116" w:rsidRDefault="00EC3116" w:rsidP="006D206D">
      <w:pPr>
        <w:tabs>
          <w:tab w:val="center" w:pos="4819"/>
        </w:tabs>
        <w:spacing w:after="0"/>
        <w:jc w:val="both"/>
        <w:rPr>
          <w:rFonts w:ascii="Times New Roman" w:eastAsia="Calibri" w:hAnsi="Times New Roman" w:cs="Times New Roman"/>
          <w:i/>
          <w:sz w:val="28"/>
          <w:szCs w:val="28"/>
          <w:lang w:val="uk-UA" w:eastAsia="en-US"/>
        </w:rPr>
      </w:pPr>
      <w:proofErr w:type="spellStart"/>
      <w:r>
        <w:rPr>
          <w:rFonts w:ascii="Times New Roman" w:eastAsia="Calibri" w:hAnsi="Times New Roman" w:cs="Times New Roman"/>
          <w:i/>
          <w:sz w:val="28"/>
          <w:szCs w:val="28"/>
          <w:lang w:val="uk-UA" w:eastAsia="en-US"/>
        </w:rPr>
        <w:t>Василинчук</w:t>
      </w:r>
      <w:proofErr w:type="spellEnd"/>
      <w:r>
        <w:rPr>
          <w:rFonts w:ascii="Times New Roman" w:eastAsia="Calibri" w:hAnsi="Times New Roman" w:cs="Times New Roman"/>
          <w:i/>
          <w:sz w:val="28"/>
          <w:szCs w:val="28"/>
          <w:lang w:val="uk-UA" w:eastAsia="en-US"/>
        </w:rPr>
        <w:t xml:space="preserve"> Л.В.</w:t>
      </w:r>
    </w:p>
    <w:p w:rsidR="00EC3116" w:rsidRDefault="00EC3116" w:rsidP="006D206D">
      <w:pPr>
        <w:tabs>
          <w:tab w:val="center" w:pos="4819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 w:cs="Times New Roman"/>
          <w:i/>
          <w:sz w:val="28"/>
          <w:szCs w:val="28"/>
          <w:lang w:val="uk-UA" w:eastAsia="en-US"/>
        </w:rPr>
        <w:t>Колодрівська А.В.</w:t>
      </w:r>
    </w:p>
    <w:p w:rsidR="003916B2" w:rsidRDefault="006D206D" w:rsidP="006D206D">
      <w:pPr>
        <w:tabs>
          <w:tab w:val="center" w:pos="4819"/>
        </w:tabs>
        <w:spacing w:after="0"/>
        <w:jc w:val="both"/>
        <w:rPr>
          <w:rFonts w:ascii="Times New Roman" w:eastAsia="Calibri" w:hAnsi="Times New Roman" w:cs="Times New Roman"/>
          <w:i/>
          <w:sz w:val="28"/>
          <w:szCs w:val="28"/>
          <w:lang w:val="uk-UA" w:eastAsia="en-US"/>
        </w:rPr>
      </w:pPr>
      <w:proofErr w:type="spellStart"/>
      <w:r>
        <w:rPr>
          <w:rFonts w:ascii="Times New Roman" w:eastAsia="Calibri" w:hAnsi="Times New Roman" w:cs="Times New Roman"/>
          <w:i/>
          <w:sz w:val="28"/>
          <w:szCs w:val="28"/>
          <w:lang w:val="uk-UA" w:eastAsia="en-US"/>
        </w:rPr>
        <w:t>Луців</w:t>
      </w:r>
      <w:proofErr w:type="spellEnd"/>
      <w:r>
        <w:rPr>
          <w:rFonts w:ascii="Times New Roman" w:eastAsia="Calibri" w:hAnsi="Times New Roman" w:cs="Times New Roman"/>
          <w:i/>
          <w:sz w:val="28"/>
          <w:szCs w:val="28"/>
          <w:lang w:val="uk-UA" w:eastAsia="en-US"/>
        </w:rPr>
        <w:t xml:space="preserve"> В.В.</w:t>
      </w:r>
    </w:p>
    <w:p w:rsidR="001E1A38" w:rsidRPr="00EC3116" w:rsidRDefault="001E1A38" w:rsidP="0091074D">
      <w:pPr>
        <w:spacing w:line="360" w:lineRule="auto"/>
        <w:rPr>
          <w:b/>
        </w:rPr>
      </w:pPr>
    </w:p>
    <w:sectPr w:rsidR="001E1A38" w:rsidRPr="00EC3116" w:rsidSect="006D206D">
      <w:type w:val="continuous"/>
      <w:pgSz w:w="11906" w:h="16838"/>
      <w:pgMar w:top="851" w:right="851" w:bottom="851" w:left="1418" w:header="709" w:footer="709" w:gutter="0"/>
      <w:cols w:num="2" w:space="42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34520"/>
    <w:multiLevelType w:val="multilevel"/>
    <w:tmpl w:val="201E977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6157101"/>
    <w:multiLevelType w:val="multilevel"/>
    <w:tmpl w:val="9C2825D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9955D65"/>
    <w:multiLevelType w:val="multilevel"/>
    <w:tmpl w:val="9224E0C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3" w15:restartNumberingAfterBreak="0">
    <w:nsid w:val="102E71E4"/>
    <w:multiLevelType w:val="multilevel"/>
    <w:tmpl w:val="288261A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227C282F"/>
    <w:multiLevelType w:val="multilevel"/>
    <w:tmpl w:val="B2F63DA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2D4D2842"/>
    <w:multiLevelType w:val="multilevel"/>
    <w:tmpl w:val="18C22AB8"/>
    <w:lvl w:ilvl="0">
      <w:start w:val="1"/>
      <w:numFmt w:val="decimal"/>
      <w:lvlText w:val="%1."/>
      <w:lvlJc w:val="left"/>
      <w:pPr>
        <w:ind w:left="592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38985EA6"/>
    <w:multiLevelType w:val="multilevel"/>
    <w:tmpl w:val="AB08C70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3F376F35"/>
    <w:multiLevelType w:val="multilevel"/>
    <w:tmpl w:val="150E0F2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9E87451"/>
    <w:multiLevelType w:val="multilevel"/>
    <w:tmpl w:val="18C22A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5"/>
  </w:num>
  <w:num w:numId="5">
    <w:abstractNumId w:val="4"/>
  </w:num>
  <w:num w:numId="6">
    <w:abstractNumId w:val="3"/>
  </w:num>
  <w:num w:numId="7">
    <w:abstractNumId w:val="2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2C3"/>
    <w:rsid w:val="0007039C"/>
    <w:rsid w:val="001562C3"/>
    <w:rsid w:val="001E1A38"/>
    <w:rsid w:val="003916B2"/>
    <w:rsid w:val="003E1927"/>
    <w:rsid w:val="00531FE4"/>
    <w:rsid w:val="006B110A"/>
    <w:rsid w:val="006D206D"/>
    <w:rsid w:val="007C48D8"/>
    <w:rsid w:val="0091074D"/>
    <w:rsid w:val="00A10612"/>
    <w:rsid w:val="00A43597"/>
    <w:rsid w:val="00D22ED6"/>
    <w:rsid w:val="00D24BE5"/>
    <w:rsid w:val="00D51B1F"/>
    <w:rsid w:val="00DA6A4E"/>
    <w:rsid w:val="00EC3116"/>
    <w:rsid w:val="00F467D8"/>
    <w:rsid w:val="00F76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302C12"/>
  <w15:docId w15:val="{D6463D1D-8D72-42E9-888A-81E677D00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2ED6"/>
    <w:rPr>
      <w:rFonts w:ascii="Calibri" w:eastAsia="Times New Roman" w:hAnsi="Calibri" w:cs="Calibri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2ED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E19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E1927"/>
    <w:rPr>
      <w:rFonts w:ascii="Segoe UI" w:eastAsia="Times New Roman" w:hAnsi="Segoe UI" w:cs="Segoe UI"/>
      <w:sz w:val="18"/>
      <w:szCs w:val="18"/>
      <w:lang w:val="ru-RU" w:eastAsia="ru-RU"/>
    </w:rPr>
  </w:style>
  <w:style w:type="table" w:styleId="a6">
    <w:name w:val="Table Grid"/>
    <w:basedOn w:val="a1"/>
    <w:uiPriority w:val="59"/>
    <w:rsid w:val="00531F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6D20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236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vksolomon@gmail.com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751</Words>
  <Characters>4285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proba3.cv@gmail.com</cp:lastModifiedBy>
  <cp:revision>16</cp:revision>
  <cp:lastPrinted>2020-06-16T11:55:00Z</cp:lastPrinted>
  <dcterms:created xsi:type="dcterms:W3CDTF">2018-03-28T10:45:00Z</dcterms:created>
  <dcterms:modified xsi:type="dcterms:W3CDTF">2020-06-16T11:56:00Z</dcterms:modified>
</cp:coreProperties>
</file>